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3241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916EEC" w:rsidTr="00916EEC">
        <w:tc>
          <w:tcPr>
            <w:tcW w:w="442" w:type="dxa"/>
          </w:tcPr>
          <w:p w:rsidR="00916EEC" w:rsidRDefault="00916EEC" w:rsidP="00270870">
            <w:pPr>
              <w:ind w:left="720" w:hanging="720"/>
            </w:pPr>
            <w:bookmarkStart w:id="0" w:name="_GoBack"/>
            <w:bookmarkEnd w:id="0"/>
          </w:p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</w:tcPr>
          <w:p w:rsidR="00916EEC" w:rsidRDefault="00916EEC" w:rsidP="00916EEC">
            <w:r>
              <w:t>Y</w:t>
            </w:r>
          </w:p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6" w:space="0" w:color="auto"/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2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2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2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bottom w:val="single" w:sz="24" w:space="0" w:color="auto"/>
            </w:tcBorders>
          </w:tcPr>
          <w:p w:rsidR="00916EEC" w:rsidRDefault="00916EEC" w:rsidP="00916EEC"/>
        </w:tc>
      </w:tr>
      <w:tr w:rsidR="00916EEC" w:rsidTr="00916EEC">
        <w:tc>
          <w:tcPr>
            <w:tcW w:w="442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2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2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2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top w:val="single" w:sz="24" w:space="0" w:color="auto"/>
            </w:tcBorders>
          </w:tcPr>
          <w:p w:rsidR="00916EEC" w:rsidRDefault="00EA1A7E" w:rsidP="00916EEC">
            <w:r>
              <w:t>X</w:t>
            </w:r>
          </w:p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  <w:tr w:rsidR="00916EEC" w:rsidTr="00916EEC"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2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  <w:tcBorders>
              <w:righ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  <w:tcBorders>
              <w:left w:val="single" w:sz="24" w:space="0" w:color="auto"/>
            </w:tcBorders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  <w:tc>
          <w:tcPr>
            <w:tcW w:w="443" w:type="dxa"/>
          </w:tcPr>
          <w:p w:rsidR="00916EEC" w:rsidRDefault="00916EEC" w:rsidP="00916EEC"/>
        </w:tc>
      </w:tr>
    </w:tbl>
    <w:p w:rsidR="00916EEC" w:rsidRDefault="00916EEC">
      <w:r>
        <w:t>Geometry Review Sheet</w:t>
      </w:r>
    </w:p>
    <w:p w:rsidR="00916EEC" w:rsidRDefault="00916EEC"/>
    <w:p w:rsidR="00916EEC" w:rsidRPr="00916EEC" w:rsidRDefault="00916EEC">
      <w:pPr>
        <w:rPr>
          <w:b/>
          <w:u w:val="single"/>
        </w:rPr>
      </w:pPr>
      <w:r>
        <w:rPr>
          <w:b/>
          <w:u w:val="single"/>
        </w:rPr>
        <w:t>The Coordinate Plane</w:t>
      </w:r>
    </w:p>
    <w:p w:rsidR="00916EEC" w:rsidRDefault="00916EEC"/>
    <w:p w:rsidR="00916EEC" w:rsidRDefault="00916EEC"/>
    <w:p w:rsidR="00916EEC" w:rsidRDefault="00916EEC">
      <w:r>
        <w:t>Quadrant II (-x, y)</w:t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Quadrant I (x, y)</w:t>
      </w:r>
    </w:p>
    <w:p w:rsidR="00916EEC" w:rsidRDefault="00916EEC">
      <w:r>
        <w:t>Quadrant III (-x,-y)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Quadrant IV (x,-y)</w:t>
      </w:r>
    </w:p>
    <w:p w:rsidR="00916EEC" w:rsidRDefault="00916EEC"/>
    <w:p w:rsidR="00916EEC" w:rsidRDefault="00916EEC">
      <w:r>
        <w:t>X-axis (horizontal)</w:t>
      </w:r>
    </w:p>
    <w:p w:rsidR="00916EEC" w:rsidRDefault="00916EEC">
      <w:r>
        <w:t>Y- Axis (Vertical)</w:t>
      </w:r>
    </w:p>
    <w:p w:rsidR="00916EEC" w:rsidRDefault="00916EEC"/>
    <w:p w:rsidR="00916EEC" w:rsidRDefault="00916EEC">
      <w:r>
        <w:t>Quadrant I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)- Ex (5,4)</w:t>
      </w:r>
    </w:p>
    <w:p w:rsidR="00916EEC" w:rsidRDefault="00916EEC">
      <w:r>
        <w:t>Quadrant II (-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)- Ex (-5,4)</w:t>
      </w:r>
    </w:p>
    <w:p w:rsidR="00916EEC" w:rsidRDefault="00916EEC">
      <w:r>
        <w:t>Quadrant III (-x,-y</w:t>
      </w:r>
      <w:proofErr w:type="gramStart"/>
      <w:r>
        <w:t>)-</w:t>
      </w:r>
      <w:proofErr w:type="gramEnd"/>
      <w:r>
        <w:t xml:space="preserve"> Ex (-5,-4)</w:t>
      </w:r>
    </w:p>
    <w:p w:rsidR="00916EEC" w:rsidRDefault="00916EEC">
      <w:r>
        <w:t>Quadrant IV (x,-y</w:t>
      </w:r>
      <w:proofErr w:type="gramStart"/>
      <w:r>
        <w:t>)-</w:t>
      </w:r>
      <w:proofErr w:type="gramEnd"/>
      <w:r>
        <w:t xml:space="preserve"> Ex (5, -4)</w:t>
      </w:r>
    </w:p>
    <w:p w:rsidR="0019331F" w:rsidRDefault="0019331F"/>
    <w:p w:rsidR="0019331F" w:rsidRDefault="0019331F">
      <w:r>
        <w:t>Practice:</w:t>
      </w:r>
    </w:p>
    <w:p w:rsidR="0019331F" w:rsidRDefault="0019331F">
      <w:r>
        <w:t>Plot the following points:</w:t>
      </w:r>
    </w:p>
    <w:p w:rsidR="0019331F" w:rsidRDefault="0019331F"/>
    <w:p w:rsidR="0019331F" w:rsidRDefault="0019331F" w:rsidP="0019331F">
      <w:pPr>
        <w:pStyle w:val="ListParagraph"/>
        <w:numPr>
          <w:ilvl w:val="0"/>
          <w:numId w:val="1"/>
        </w:numPr>
      </w:pPr>
      <w:r>
        <w:t>(-8,3)</w:t>
      </w:r>
      <w:r>
        <w:tab/>
      </w:r>
      <w:r>
        <w:tab/>
      </w:r>
      <w:r>
        <w:tab/>
      </w:r>
      <w:r>
        <w:tab/>
      </w:r>
      <w:r>
        <w:tab/>
        <w:t>5. (-4,0)</w:t>
      </w:r>
      <w:r>
        <w:tab/>
      </w:r>
      <w:r>
        <w:tab/>
      </w:r>
    </w:p>
    <w:p w:rsidR="0019331F" w:rsidRDefault="0019331F" w:rsidP="0019331F">
      <w:pPr>
        <w:pStyle w:val="ListParagraph"/>
        <w:numPr>
          <w:ilvl w:val="0"/>
          <w:numId w:val="1"/>
        </w:numPr>
      </w:pPr>
      <w:r>
        <w:t>(-7,-5)</w:t>
      </w:r>
      <w:r>
        <w:tab/>
      </w:r>
      <w:r>
        <w:tab/>
      </w:r>
      <w:r>
        <w:tab/>
      </w:r>
      <w:r>
        <w:tab/>
      </w:r>
      <w:r>
        <w:tab/>
        <w:t>6. (0,-8)</w:t>
      </w:r>
      <w:r>
        <w:tab/>
      </w:r>
    </w:p>
    <w:p w:rsidR="0019331F" w:rsidRDefault="0019331F" w:rsidP="0019331F">
      <w:pPr>
        <w:pStyle w:val="ListParagraph"/>
        <w:numPr>
          <w:ilvl w:val="0"/>
          <w:numId w:val="1"/>
        </w:numPr>
      </w:pPr>
      <w:r>
        <w:t>(6,-9)</w:t>
      </w:r>
      <w:r>
        <w:tab/>
      </w:r>
      <w:r>
        <w:tab/>
      </w:r>
      <w:r>
        <w:tab/>
      </w:r>
      <w:r>
        <w:tab/>
      </w:r>
      <w:r>
        <w:tab/>
        <w:t>7. (0,5)</w:t>
      </w:r>
      <w:r>
        <w:tab/>
      </w:r>
      <w:r>
        <w:tab/>
      </w:r>
    </w:p>
    <w:p w:rsidR="0019331F" w:rsidRDefault="0019331F" w:rsidP="0019331F">
      <w:pPr>
        <w:pStyle w:val="ListParagraph"/>
        <w:numPr>
          <w:ilvl w:val="0"/>
          <w:numId w:val="1"/>
        </w:numPr>
      </w:pPr>
      <w:r>
        <w:t>(4,2)</w:t>
      </w:r>
      <w:r>
        <w:tab/>
      </w:r>
      <w:r>
        <w:tab/>
      </w:r>
      <w:r>
        <w:tab/>
      </w:r>
      <w:r>
        <w:tab/>
      </w:r>
      <w:r>
        <w:tab/>
        <w:t>8. (6,0)</w:t>
      </w:r>
      <w:r>
        <w:tab/>
      </w:r>
      <w:r>
        <w:tab/>
      </w:r>
    </w:p>
    <w:p w:rsidR="0019331F" w:rsidRDefault="0019331F" w:rsidP="0019331F">
      <w:pPr>
        <w:ind w:left="360"/>
      </w:pPr>
    </w:p>
    <w:p w:rsidR="007E79AB" w:rsidRDefault="007E79AB" w:rsidP="0019331F">
      <w:pPr>
        <w:ind w:left="360"/>
      </w:pPr>
      <w:r>
        <w:rPr>
          <w:b/>
          <w:u w:val="single"/>
        </w:rPr>
        <w:lastRenderedPageBreak/>
        <w:t>Translations</w:t>
      </w:r>
      <w:r w:rsidR="0019331F">
        <w:rPr>
          <w:b/>
          <w:u w:val="single"/>
        </w:rPr>
        <w:t>:</w:t>
      </w:r>
      <w:r w:rsidR="0019331F">
        <w:t xml:space="preserve"> </w:t>
      </w:r>
    </w:p>
    <w:p w:rsidR="00130171" w:rsidRDefault="00130171" w:rsidP="0019331F">
      <w:pPr>
        <w:ind w:left="360"/>
      </w:pPr>
    </w:p>
    <w:p w:rsidR="00130171" w:rsidRDefault="00130171" w:rsidP="0019331F">
      <w:pPr>
        <w:ind w:left="360"/>
      </w:pPr>
      <w:r>
        <w:t xml:space="preserve">Define Translation: </w:t>
      </w:r>
    </w:p>
    <w:p w:rsidR="00130171" w:rsidRDefault="00130171" w:rsidP="0019331F">
      <w:pPr>
        <w:ind w:left="360"/>
      </w:pPr>
    </w:p>
    <w:p w:rsidR="00130171" w:rsidRDefault="00130171" w:rsidP="0019331F">
      <w:pPr>
        <w:ind w:left="360"/>
      </w:pPr>
    </w:p>
    <w:p w:rsidR="00EC0716" w:rsidRDefault="00EC0716" w:rsidP="0019331F">
      <w:pPr>
        <w:ind w:left="360"/>
      </w:pPr>
    </w:p>
    <w:p w:rsidR="00EC0716" w:rsidRDefault="00EC0716" w:rsidP="00EC0716">
      <w:pPr>
        <w:ind w:left="360"/>
      </w:pPr>
      <w:r>
        <w:t>True or False:</w:t>
      </w:r>
    </w:p>
    <w:p w:rsidR="00EC0716" w:rsidRDefault="00EC0716" w:rsidP="00EC0716">
      <w:pPr>
        <w:ind w:firstLine="360"/>
      </w:pPr>
      <w:r>
        <w:t>The “new” or “prime” shape is congruent to the original.</w:t>
      </w:r>
    </w:p>
    <w:p w:rsidR="00130171" w:rsidRDefault="00130171" w:rsidP="0019331F">
      <w:pPr>
        <w:ind w:left="360"/>
      </w:pPr>
    </w:p>
    <w:p w:rsidR="0019331F" w:rsidRDefault="0019331F" w:rsidP="0019331F">
      <w:pPr>
        <w:ind w:left="360"/>
      </w:pPr>
      <w:r>
        <w:t>Given the points A, B, C.  T</w:t>
      </w:r>
      <w:r w:rsidR="00AD5FF3">
        <w:t xml:space="preserve"> </w:t>
      </w:r>
      <w:r w:rsidR="00AD5FF3">
        <w:rPr>
          <w:sz w:val="32"/>
          <w:szCs w:val="32"/>
          <w:vertAlign w:val="subscript"/>
        </w:rPr>
        <w:t>4,4</w:t>
      </w:r>
      <w:r w:rsidR="00AD5FF3">
        <w:t xml:space="preserve">.  </w:t>
      </w:r>
      <w:r>
        <w:t>Label the new points A</w:t>
      </w:r>
      <w:r>
        <w:rPr>
          <w:vertAlign w:val="superscript"/>
        </w:rPr>
        <w:t>I</w:t>
      </w:r>
      <w:r>
        <w:t>, B</w:t>
      </w:r>
      <w:r>
        <w:rPr>
          <w:vertAlign w:val="superscript"/>
        </w:rPr>
        <w:t>I</w:t>
      </w:r>
      <w:r>
        <w:t>, C</w:t>
      </w:r>
      <w:r>
        <w:rPr>
          <w:vertAlign w:val="superscript"/>
        </w:rPr>
        <w:t>I</w:t>
      </w:r>
      <w:r>
        <w:t>.  Label the graph.</w:t>
      </w:r>
      <w:r w:rsidR="008B6007">
        <w:t xml:space="preserve"> Be sure to include: Axes, Origin, etc.</w:t>
      </w:r>
    </w:p>
    <w:p w:rsidR="00A76B5E" w:rsidRDefault="00A76B5E" w:rsidP="0019331F">
      <w:pPr>
        <w:ind w:left="360"/>
      </w:pPr>
    </w:p>
    <w:p w:rsidR="00A76B5E" w:rsidRPr="00A76B5E" w:rsidRDefault="00A76B5E" w:rsidP="0019331F">
      <w:pPr>
        <w:ind w:left="360"/>
        <w:rPr>
          <w:vertAlign w:val="superscript"/>
        </w:rPr>
      </w:pPr>
      <w:r>
        <w:t>Point A (-5,-3)</w:t>
      </w:r>
      <w:r>
        <w:tab/>
      </w:r>
      <w:r>
        <w:tab/>
      </w:r>
      <w:r>
        <w:tab/>
      </w:r>
      <w:r>
        <w:tab/>
      </w:r>
      <w:r>
        <w:tab/>
        <w:t>Point A</w:t>
      </w:r>
      <w:r>
        <w:rPr>
          <w:vertAlign w:val="superscript"/>
        </w:rPr>
        <w:t>I</w:t>
      </w:r>
    </w:p>
    <w:p w:rsidR="00A76B5E" w:rsidRPr="00A76B5E" w:rsidRDefault="00A76B5E" w:rsidP="0019331F">
      <w:pPr>
        <w:ind w:left="360"/>
        <w:rPr>
          <w:vertAlign w:val="superscript"/>
        </w:rPr>
      </w:pPr>
      <w:r>
        <w:t>Point B (-2,-3)</w:t>
      </w:r>
      <w:r>
        <w:tab/>
      </w:r>
      <w:r>
        <w:tab/>
      </w:r>
      <w:r>
        <w:tab/>
      </w:r>
      <w:r>
        <w:tab/>
      </w:r>
      <w:r>
        <w:tab/>
        <w:t>Point B</w:t>
      </w:r>
      <w:r>
        <w:rPr>
          <w:vertAlign w:val="superscript"/>
        </w:rPr>
        <w:t>I</w:t>
      </w:r>
    </w:p>
    <w:p w:rsidR="00A76B5E" w:rsidRPr="00A76B5E" w:rsidRDefault="00A76B5E" w:rsidP="0019331F">
      <w:pPr>
        <w:ind w:left="360"/>
        <w:rPr>
          <w:u w:val="single"/>
        </w:rPr>
      </w:pPr>
      <w:r>
        <w:t>Point C (-2,-5)</w:t>
      </w:r>
      <w:r>
        <w:tab/>
      </w:r>
      <w:r>
        <w:tab/>
      </w:r>
      <w:r>
        <w:tab/>
      </w:r>
      <w:r>
        <w:tab/>
      </w:r>
      <w:r>
        <w:tab/>
        <w:t>Point C</w:t>
      </w:r>
      <w:r>
        <w:rPr>
          <w:vertAlign w:val="superscript"/>
        </w:rPr>
        <w:t xml:space="preserve">I </w:t>
      </w:r>
    </w:p>
    <w:p w:rsidR="0019331F" w:rsidRDefault="0019331F" w:rsidP="0019331F">
      <w:pPr>
        <w:ind w:left="360"/>
        <w:rPr>
          <w:b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  <w:tr w:rsidR="0019331F" w:rsidTr="0019331F"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19331F" w:rsidRDefault="0019331F" w:rsidP="0019331F">
            <w:pPr>
              <w:rPr>
                <w:b/>
                <w:u w:val="single"/>
              </w:rPr>
            </w:pPr>
          </w:p>
        </w:tc>
      </w:tr>
    </w:tbl>
    <w:p w:rsidR="0019331F" w:rsidRDefault="0019331F" w:rsidP="0019331F">
      <w:pPr>
        <w:ind w:left="360"/>
        <w:rPr>
          <w:b/>
          <w:u w:val="single"/>
        </w:rPr>
      </w:pPr>
    </w:p>
    <w:p w:rsidR="007E79AB" w:rsidRDefault="007E79AB" w:rsidP="0019331F">
      <w:pPr>
        <w:ind w:left="360"/>
        <w:rPr>
          <w:b/>
          <w:u w:val="single"/>
        </w:rPr>
      </w:pPr>
    </w:p>
    <w:p w:rsidR="007E79AB" w:rsidRDefault="007E79AB" w:rsidP="0019331F">
      <w:pPr>
        <w:ind w:left="360"/>
      </w:pPr>
      <w:r>
        <w:t>Describe the Translation of the following:</w:t>
      </w:r>
    </w:p>
    <w:p w:rsidR="007E79AB" w:rsidRDefault="007E79AB" w:rsidP="0019331F">
      <w:pPr>
        <w:ind w:left="360"/>
      </w:pPr>
    </w:p>
    <w:p w:rsidR="007E79AB" w:rsidRPr="006177DA" w:rsidRDefault="007E79AB" w:rsidP="0019331F">
      <w:pPr>
        <w:ind w:left="360"/>
      </w:pPr>
      <w:r>
        <w:t>A: (-3</w:t>
      </w:r>
      <w:proofErr w:type="gramStart"/>
      <w:r>
        <w:t>,3</w:t>
      </w:r>
      <w:proofErr w:type="gramEnd"/>
      <w:r>
        <w:t>)</w:t>
      </w:r>
      <w:r w:rsidR="006177DA">
        <w:tab/>
      </w:r>
      <w:r w:rsidR="006177DA">
        <w:tab/>
      </w:r>
      <w:r w:rsidR="006177DA">
        <w:tab/>
      </w:r>
      <w:r w:rsidR="006177DA">
        <w:tab/>
      </w:r>
      <w:r w:rsidR="006177DA">
        <w:tab/>
        <w:t>A</w:t>
      </w:r>
      <w:r w:rsidR="006177DA">
        <w:rPr>
          <w:vertAlign w:val="superscript"/>
        </w:rPr>
        <w:t>I</w:t>
      </w:r>
      <w:r w:rsidR="006177DA">
        <w:t>: (3,-2)</w:t>
      </w:r>
    </w:p>
    <w:p w:rsidR="007E79AB" w:rsidRPr="006177DA" w:rsidRDefault="007E79AB" w:rsidP="0019331F">
      <w:pPr>
        <w:ind w:left="360"/>
      </w:pPr>
      <w:r>
        <w:t>B: (-3,6)</w:t>
      </w:r>
      <w:r w:rsidR="006177DA">
        <w:tab/>
      </w:r>
      <w:r w:rsidR="006177DA">
        <w:tab/>
      </w:r>
      <w:r w:rsidR="006177DA">
        <w:tab/>
      </w:r>
      <w:r w:rsidR="006177DA">
        <w:tab/>
      </w:r>
      <w:r w:rsidR="006177DA">
        <w:tab/>
        <w:t>B</w:t>
      </w:r>
      <w:r w:rsidR="006177DA">
        <w:rPr>
          <w:vertAlign w:val="superscript"/>
        </w:rPr>
        <w:t>I</w:t>
      </w:r>
      <w:r w:rsidR="006177DA">
        <w:t>: (3,1)</w:t>
      </w:r>
    </w:p>
    <w:p w:rsidR="006177DA" w:rsidRDefault="007E79AB" w:rsidP="006177DA">
      <w:pPr>
        <w:ind w:left="360"/>
      </w:pPr>
      <w:r>
        <w:t>C: (-7,6)</w:t>
      </w:r>
      <w:r w:rsidR="006177DA">
        <w:tab/>
      </w:r>
      <w:r w:rsidR="006177DA">
        <w:tab/>
      </w:r>
      <w:r w:rsidR="006177DA">
        <w:tab/>
      </w:r>
      <w:r w:rsidR="006177DA">
        <w:tab/>
      </w:r>
      <w:r w:rsidR="006177DA">
        <w:tab/>
        <w:t>C</w:t>
      </w:r>
      <w:r w:rsidR="006177DA">
        <w:rPr>
          <w:vertAlign w:val="superscript"/>
        </w:rPr>
        <w:t>I</w:t>
      </w:r>
      <w:r w:rsidR="006177DA">
        <w:t>: (-1,1)</w:t>
      </w:r>
    </w:p>
    <w:p w:rsidR="00F21456" w:rsidRDefault="006177DA" w:rsidP="0019331F">
      <w:pPr>
        <w:ind w:left="360"/>
      </w:pPr>
      <w:r>
        <w:t>D: (-7, 3)</w:t>
      </w:r>
      <w:r>
        <w:tab/>
      </w:r>
      <w:r>
        <w:tab/>
      </w:r>
      <w:r>
        <w:tab/>
      </w:r>
      <w:r>
        <w:tab/>
      </w:r>
      <w:r>
        <w:tab/>
        <w:t>D</w:t>
      </w:r>
      <w:r>
        <w:rPr>
          <w:vertAlign w:val="superscript"/>
        </w:rPr>
        <w:t>I</w:t>
      </w:r>
      <w:r>
        <w:t>: (-1,-2)</w:t>
      </w:r>
    </w:p>
    <w:p w:rsidR="00F21456" w:rsidRDefault="00F21456" w:rsidP="0019331F">
      <w:pPr>
        <w:ind w:left="360"/>
      </w:pPr>
    </w:p>
    <w:p w:rsidR="00F21456" w:rsidRDefault="00F21456" w:rsidP="00F21456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F21456" w:rsidTr="00F21456">
        <w:trPr>
          <w:trHeight w:val="360"/>
        </w:trPr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F21456" w:rsidRDefault="00F21456" w:rsidP="00F21456">
            <w:r>
              <w:tab/>
            </w:r>
          </w:p>
        </w:tc>
      </w:tr>
    </w:tbl>
    <w:p w:rsidR="007E79AB" w:rsidRDefault="007E79AB" w:rsidP="00F21456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F21456" w:rsidTr="00F21456">
        <w:trPr>
          <w:trHeight w:val="360"/>
        </w:trPr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F21456" w:rsidRDefault="00F21456" w:rsidP="00F21456"/>
        </w:tc>
      </w:tr>
    </w:tbl>
    <w:p w:rsidR="00F21456" w:rsidRDefault="00F21456" w:rsidP="00F21456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F21456" w:rsidTr="00F21456">
        <w:trPr>
          <w:trHeight w:val="360"/>
        </w:trPr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F21456" w:rsidRDefault="00F21456" w:rsidP="00F21456"/>
        </w:tc>
      </w:tr>
    </w:tbl>
    <w:p w:rsidR="00F21456" w:rsidRDefault="00F21456" w:rsidP="00F21456"/>
    <w:p w:rsidR="001F1DBD" w:rsidRDefault="001F1DBD" w:rsidP="00F21456">
      <w:r>
        <w:t>Given the following points, describe in 3 ways how to write the translation of Point A and Point A</w:t>
      </w:r>
      <w:r>
        <w:rPr>
          <w:vertAlign w:val="superscript"/>
        </w:rPr>
        <w:t>I</w:t>
      </w:r>
      <w:r>
        <w:t>.</w:t>
      </w:r>
    </w:p>
    <w:p w:rsidR="001F1DBD" w:rsidRDefault="001F1DBD" w:rsidP="00F21456"/>
    <w:p w:rsidR="001F1DBD" w:rsidRDefault="001F1DBD" w:rsidP="00F21456">
      <w:r>
        <w:t>A: (-3</w:t>
      </w:r>
      <w:proofErr w:type="gramStart"/>
      <w:r>
        <w:t>,4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rPr>
          <w:vertAlign w:val="superscript"/>
        </w:rPr>
        <w:t>I</w:t>
      </w:r>
      <w:r>
        <w:t>: (2,-3)</w:t>
      </w:r>
    </w:p>
    <w:p w:rsidR="00A32F4E" w:rsidRDefault="00A32F4E" w:rsidP="00F21456"/>
    <w:p w:rsidR="00A32F4E" w:rsidRDefault="00A32F4E" w:rsidP="00F21456">
      <w:r>
        <w:t>1.</w:t>
      </w:r>
    </w:p>
    <w:p w:rsidR="00A32F4E" w:rsidRDefault="00A32F4E" w:rsidP="00F21456"/>
    <w:p w:rsidR="00A32F4E" w:rsidRDefault="00A32F4E" w:rsidP="00F21456">
      <w:r>
        <w:t>2.</w:t>
      </w:r>
    </w:p>
    <w:p w:rsidR="00A32F4E" w:rsidRDefault="00A32F4E" w:rsidP="00F21456"/>
    <w:p w:rsidR="00A32F4E" w:rsidRPr="001F1DBD" w:rsidRDefault="00A32F4E" w:rsidP="00F21456">
      <w:r>
        <w:t>3.</w:t>
      </w:r>
    </w:p>
    <w:p w:rsidR="001F1DBD" w:rsidRDefault="001F1DBD" w:rsidP="00F21456"/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A32F4E" w:rsidRDefault="00A32F4E" w:rsidP="00F21456">
      <w:pPr>
        <w:rPr>
          <w:b/>
          <w:u w:val="single"/>
        </w:rPr>
      </w:pPr>
    </w:p>
    <w:p w:rsidR="005D6AD0" w:rsidRDefault="005D6AD0" w:rsidP="00F21456">
      <w:pPr>
        <w:rPr>
          <w:b/>
          <w:u w:val="single"/>
        </w:rPr>
      </w:pPr>
      <w:r>
        <w:rPr>
          <w:b/>
          <w:u w:val="single"/>
        </w:rPr>
        <w:t>Dilations:</w:t>
      </w:r>
    </w:p>
    <w:p w:rsidR="00CA5A4F" w:rsidRDefault="00CA5A4F" w:rsidP="00F21456">
      <w:pPr>
        <w:rPr>
          <w:b/>
          <w:u w:val="single"/>
        </w:rPr>
      </w:pPr>
    </w:p>
    <w:p w:rsidR="00CA5A4F" w:rsidRDefault="00CA5A4F" w:rsidP="004E33A8">
      <w:r>
        <w:t>Draw and label the</w:t>
      </w:r>
      <w:r w:rsidR="004E33A8">
        <w:t xml:space="preserve"> shape ABCDE</w:t>
      </w:r>
      <w:r>
        <w:t>.</w:t>
      </w:r>
      <w:r w:rsidR="004E33A8">
        <w:t xml:space="preserve">  Dilate the shape with the following dilation scale:</w:t>
      </w:r>
    </w:p>
    <w:p w:rsidR="00CA5A4F" w:rsidRDefault="00CA5A4F" w:rsidP="00F21456"/>
    <w:p w:rsidR="00CA5A4F" w:rsidRDefault="00CA5A4F" w:rsidP="00F21456">
      <w:r>
        <w:t xml:space="preserve">Dilation Scale = </w:t>
      </w:r>
      <w:r w:rsidR="004E33A8">
        <w:t>1/3</w:t>
      </w:r>
    </w:p>
    <w:p w:rsidR="004E33A8" w:rsidRDefault="004E33A8" w:rsidP="00F21456"/>
    <w:p w:rsidR="004E33A8" w:rsidRDefault="004E33A8" w:rsidP="00F21456">
      <w:r>
        <w:t>A: (0</w:t>
      </w:r>
      <w:proofErr w:type="gramStart"/>
      <w:r>
        <w:t>,0</w:t>
      </w:r>
      <w:proofErr w:type="gramEnd"/>
      <w:r>
        <w:t>)</w:t>
      </w:r>
      <w:r>
        <w:tab/>
      </w:r>
      <w:r>
        <w:tab/>
      </w:r>
      <w:r>
        <w:tab/>
        <w:t>D:</w:t>
      </w:r>
      <w:r w:rsidR="00F02A0D">
        <w:t xml:space="preserve"> (6,-3)</w:t>
      </w:r>
      <w:r>
        <w:t xml:space="preserve"> </w:t>
      </w:r>
    </w:p>
    <w:p w:rsidR="004E33A8" w:rsidRDefault="004E33A8" w:rsidP="00F21456">
      <w:r>
        <w:t>B: (3</w:t>
      </w:r>
      <w:proofErr w:type="gramStart"/>
      <w:r>
        <w:t>,3</w:t>
      </w:r>
      <w:proofErr w:type="gramEnd"/>
      <w:r>
        <w:t>)</w:t>
      </w:r>
      <w:r w:rsidR="00F02A0D">
        <w:tab/>
      </w:r>
      <w:r w:rsidR="00F02A0D">
        <w:tab/>
      </w:r>
      <w:r w:rsidR="00F02A0D">
        <w:tab/>
        <w:t>E: (3,-3)</w:t>
      </w:r>
    </w:p>
    <w:p w:rsidR="004E33A8" w:rsidRPr="00CA5A4F" w:rsidRDefault="004E33A8" w:rsidP="00F21456">
      <w:r>
        <w:t>C: (6,3)</w:t>
      </w:r>
    </w:p>
    <w:p w:rsidR="005D6AD0" w:rsidRDefault="005D6AD0" w:rsidP="00F21456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Pr="00F02A0D" w:rsidRDefault="00F02A0D" w:rsidP="00F21456">
            <w:r>
              <w:t>Y</w:t>
            </w: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bottom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  <w:tcBorders>
              <w:top w:val="single" w:sz="24" w:space="0" w:color="auto"/>
            </w:tcBorders>
          </w:tcPr>
          <w:p w:rsidR="00CA5A4F" w:rsidRPr="00F02A0D" w:rsidRDefault="00CA5A4F" w:rsidP="00F21456"/>
        </w:tc>
        <w:tc>
          <w:tcPr>
            <w:tcW w:w="442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top w:val="single" w:sz="24" w:space="0" w:color="auto"/>
            </w:tcBorders>
          </w:tcPr>
          <w:p w:rsidR="00CA5A4F" w:rsidRPr="00EA1A7E" w:rsidRDefault="00EA1A7E" w:rsidP="00F21456">
            <w:r w:rsidRPr="00EA1A7E">
              <w:t>X</w:t>
            </w: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  <w:tr w:rsidR="00CA5A4F" w:rsidTr="00CA5A4F"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2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righ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  <w:tcBorders>
              <w:left w:val="single" w:sz="24" w:space="0" w:color="auto"/>
            </w:tcBorders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  <w:tc>
          <w:tcPr>
            <w:tcW w:w="443" w:type="dxa"/>
          </w:tcPr>
          <w:p w:rsidR="00CA5A4F" w:rsidRDefault="00CA5A4F" w:rsidP="00F21456">
            <w:pPr>
              <w:rPr>
                <w:b/>
                <w:u w:val="single"/>
              </w:rPr>
            </w:pPr>
          </w:p>
        </w:tc>
      </w:tr>
    </w:tbl>
    <w:p w:rsidR="005D6AD0" w:rsidRDefault="005D6AD0" w:rsidP="00F21456">
      <w:pPr>
        <w:rPr>
          <w:b/>
          <w:u w:val="single"/>
        </w:rPr>
      </w:pPr>
    </w:p>
    <w:p w:rsidR="00F02A0D" w:rsidRDefault="00F02A0D" w:rsidP="00F21456">
      <w:r>
        <w:t>Write the coordinates of shape A</w:t>
      </w:r>
      <w:r>
        <w:rPr>
          <w:vertAlign w:val="superscript"/>
        </w:rPr>
        <w:t xml:space="preserve">I </w:t>
      </w:r>
      <w:r>
        <w:t>B</w:t>
      </w:r>
      <w:r>
        <w:rPr>
          <w:vertAlign w:val="superscript"/>
        </w:rPr>
        <w:t xml:space="preserve">I </w:t>
      </w:r>
      <w:r>
        <w:t>C</w:t>
      </w:r>
      <w:r>
        <w:rPr>
          <w:vertAlign w:val="superscript"/>
        </w:rPr>
        <w:t xml:space="preserve">I </w:t>
      </w:r>
      <w:r>
        <w:t>D</w:t>
      </w:r>
      <w:r>
        <w:rPr>
          <w:vertAlign w:val="superscript"/>
        </w:rPr>
        <w:t>I</w:t>
      </w:r>
      <w:r>
        <w:t xml:space="preserve"> E</w:t>
      </w:r>
      <w:r>
        <w:rPr>
          <w:vertAlign w:val="superscript"/>
        </w:rPr>
        <w:t>I</w:t>
      </w:r>
      <w:r>
        <w:t xml:space="preserve"> </w:t>
      </w:r>
    </w:p>
    <w:p w:rsidR="00F02A0D" w:rsidRDefault="00F02A0D" w:rsidP="00F21456"/>
    <w:p w:rsidR="00F02A0D" w:rsidRPr="00F02A0D" w:rsidRDefault="00F02A0D" w:rsidP="00F21456">
      <w:r>
        <w:t>A</w:t>
      </w:r>
      <w:r>
        <w:rPr>
          <w:vertAlign w:val="superscript"/>
        </w:rPr>
        <w:t>I</w:t>
      </w:r>
      <w:r>
        <w:t>:</w:t>
      </w:r>
      <w:r>
        <w:tab/>
      </w:r>
      <w:r>
        <w:tab/>
      </w:r>
      <w:r>
        <w:tab/>
      </w:r>
      <w:r>
        <w:tab/>
        <w:t>D</w:t>
      </w:r>
      <w:r>
        <w:rPr>
          <w:vertAlign w:val="superscript"/>
        </w:rPr>
        <w:t>I</w:t>
      </w:r>
      <w:r>
        <w:t>:</w:t>
      </w:r>
    </w:p>
    <w:p w:rsidR="00F02A0D" w:rsidRPr="00F02A0D" w:rsidRDefault="00F02A0D" w:rsidP="00F21456">
      <w:r>
        <w:t>B</w:t>
      </w:r>
      <w:r>
        <w:rPr>
          <w:vertAlign w:val="superscript"/>
        </w:rPr>
        <w:t>I</w:t>
      </w:r>
      <w:r>
        <w:t>:</w:t>
      </w:r>
      <w:r>
        <w:tab/>
      </w:r>
      <w:r>
        <w:tab/>
      </w:r>
      <w:r>
        <w:tab/>
      </w:r>
      <w:r>
        <w:tab/>
        <w:t>E</w:t>
      </w:r>
      <w:r>
        <w:rPr>
          <w:vertAlign w:val="superscript"/>
        </w:rPr>
        <w:t>I</w:t>
      </w:r>
      <w:r>
        <w:t>:</w:t>
      </w:r>
    </w:p>
    <w:p w:rsidR="00F02A0D" w:rsidRDefault="00F02A0D" w:rsidP="00F21456">
      <w:r>
        <w:t>C</w:t>
      </w:r>
      <w:r>
        <w:rPr>
          <w:vertAlign w:val="superscript"/>
        </w:rPr>
        <w:t>I</w:t>
      </w:r>
      <w:r>
        <w:t>:</w:t>
      </w:r>
    </w:p>
    <w:p w:rsidR="00903D3F" w:rsidRDefault="00903D3F" w:rsidP="00F21456"/>
    <w:p w:rsidR="00903D3F" w:rsidRDefault="00903D3F" w:rsidP="00F21456">
      <w:r>
        <w:t>Dilate the following coordinates with a scale factor of 2:</w:t>
      </w:r>
    </w:p>
    <w:p w:rsidR="00903D3F" w:rsidRDefault="00903D3F" w:rsidP="00F21456"/>
    <w:p w:rsidR="00903D3F" w:rsidRPr="00903D3F" w:rsidRDefault="00903D3F" w:rsidP="00F21456">
      <w:r>
        <w:t>A: (-2,2)</w:t>
      </w:r>
      <w:r>
        <w:tab/>
      </w:r>
      <w:r>
        <w:tab/>
      </w:r>
      <w:r>
        <w:tab/>
      </w:r>
      <w:r>
        <w:tab/>
        <w:t>A</w:t>
      </w:r>
      <w:r>
        <w:rPr>
          <w:vertAlign w:val="superscript"/>
        </w:rPr>
        <w:t>I</w:t>
      </w:r>
      <w:r>
        <w:t>:</w:t>
      </w:r>
    </w:p>
    <w:p w:rsidR="00903D3F" w:rsidRPr="00903D3F" w:rsidRDefault="00903D3F" w:rsidP="00F21456">
      <w:r>
        <w:t>B: (1,-1)</w:t>
      </w:r>
      <w:r>
        <w:tab/>
      </w:r>
      <w:r>
        <w:tab/>
      </w:r>
      <w:r>
        <w:tab/>
      </w:r>
      <w:r>
        <w:tab/>
        <w:t>B</w:t>
      </w:r>
      <w:r>
        <w:rPr>
          <w:vertAlign w:val="superscript"/>
        </w:rPr>
        <w:t>I</w:t>
      </w:r>
      <w:r>
        <w:t>:</w:t>
      </w:r>
    </w:p>
    <w:p w:rsidR="00903D3F" w:rsidRPr="00903D3F" w:rsidRDefault="00903D3F" w:rsidP="00F21456">
      <w:r>
        <w:t>C: (0,4)</w:t>
      </w:r>
      <w:r>
        <w:tab/>
      </w:r>
      <w:r>
        <w:tab/>
      </w:r>
      <w:r>
        <w:tab/>
      </w:r>
      <w:r>
        <w:tab/>
        <w:t>C</w:t>
      </w:r>
      <w:r>
        <w:rPr>
          <w:vertAlign w:val="superscript"/>
        </w:rPr>
        <w:t>I</w:t>
      </w:r>
      <w:r>
        <w:t>:</w:t>
      </w:r>
    </w:p>
    <w:p w:rsidR="00903D3F" w:rsidRDefault="00903D3F" w:rsidP="00F21456"/>
    <w:p w:rsidR="00903D3F" w:rsidRDefault="00903D3F" w:rsidP="00F21456"/>
    <w:p w:rsidR="00903D3F" w:rsidRDefault="00903D3F" w:rsidP="00F21456"/>
    <w:p w:rsidR="00903D3F" w:rsidRDefault="00D129B3" w:rsidP="00F21456">
      <w:pPr>
        <w:rPr>
          <w:b/>
          <w:u w:val="single"/>
        </w:rPr>
      </w:pPr>
      <w:r>
        <w:rPr>
          <w:b/>
          <w:u w:val="single"/>
        </w:rPr>
        <w:t>Reflections:</w:t>
      </w:r>
    </w:p>
    <w:p w:rsidR="00D129B3" w:rsidRDefault="00D129B3" w:rsidP="00F21456">
      <w:pPr>
        <w:rPr>
          <w:b/>
          <w:u w:val="single"/>
        </w:rPr>
      </w:pPr>
    </w:p>
    <w:p w:rsidR="006C2ADF" w:rsidRDefault="006C2ADF" w:rsidP="00F21456">
      <w:r>
        <w:t xml:space="preserve">Plot shape ABC, and reflect over </w:t>
      </w:r>
      <w:r w:rsidRPr="00593A7A">
        <w:rPr>
          <w:b/>
        </w:rPr>
        <w:t>x=0.</w:t>
      </w:r>
      <w:r>
        <w:t xml:space="preserve">  Write the coordinates for the Prime shape that correspond to the reflection.</w:t>
      </w:r>
    </w:p>
    <w:p w:rsidR="006C2ADF" w:rsidRDefault="006C2ADF" w:rsidP="00F21456"/>
    <w:p w:rsidR="006C2ADF" w:rsidRPr="006C2ADF" w:rsidRDefault="00A32F4E" w:rsidP="00F21456">
      <w:pPr>
        <w:rPr>
          <w:vertAlign w:val="superscript"/>
        </w:rPr>
      </w:pPr>
      <w:r>
        <w:t>A (4,0)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ADF" w:rsidRPr="006C2ADF" w:rsidRDefault="00A32F4E" w:rsidP="00F21456">
      <w:pPr>
        <w:rPr>
          <w:vertAlign w:val="superscript"/>
        </w:rPr>
      </w:pPr>
      <w:r>
        <w:t>B (3,4)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ADF" w:rsidRPr="006C2ADF" w:rsidRDefault="00A32F4E" w:rsidP="00F21456">
      <w:pPr>
        <w:rPr>
          <w:vertAlign w:val="superscript"/>
        </w:rPr>
      </w:pPr>
      <w:r>
        <w:t>C (6,6)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ADF" w:rsidRDefault="006C2ADF" w:rsidP="00F21456"/>
    <w:tbl>
      <w:tblPr>
        <w:tblStyle w:val="TableGrid"/>
        <w:tblW w:w="0" w:type="auto"/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743B52" w:rsidP="00F21456">
            <w:r>
              <w:t>Y</w:t>
            </w:r>
          </w:p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2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2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2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6C2ADF" w:rsidRDefault="006C2ADF" w:rsidP="00F21456"/>
        </w:tc>
      </w:tr>
      <w:tr w:rsidR="006C2ADF" w:rsidTr="006C2ADF">
        <w:tc>
          <w:tcPr>
            <w:tcW w:w="442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2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2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2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6C2ADF" w:rsidRDefault="00EA1A7E" w:rsidP="00F21456">
            <w:r>
              <w:t>X</w:t>
            </w:r>
          </w:p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  <w:tr w:rsidR="006C2ADF" w:rsidTr="006C2ADF"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2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  <w:tc>
          <w:tcPr>
            <w:tcW w:w="443" w:type="dxa"/>
          </w:tcPr>
          <w:p w:rsidR="006C2ADF" w:rsidRDefault="006C2ADF" w:rsidP="00F21456"/>
        </w:tc>
      </w:tr>
    </w:tbl>
    <w:p w:rsidR="006C2ADF" w:rsidRDefault="006C2ADF" w:rsidP="00F21456"/>
    <w:p w:rsidR="006C2ADF" w:rsidRDefault="006C2ADF" w:rsidP="00F21456"/>
    <w:p w:rsidR="00887AED" w:rsidRPr="00A32F4E" w:rsidRDefault="00A32F4E" w:rsidP="00F21456">
      <w:pPr>
        <w:rPr>
          <w:vertAlign w:val="superscript"/>
        </w:rPr>
      </w:pPr>
      <w:r>
        <w:t>A</w:t>
      </w:r>
      <w:r>
        <w:rPr>
          <w:vertAlign w:val="superscript"/>
        </w:rPr>
        <w:t>I</w:t>
      </w:r>
    </w:p>
    <w:p w:rsidR="00887AED" w:rsidRPr="00A32F4E" w:rsidRDefault="00A32F4E" w:rsidP="00F21456">
      <w:pPr>
        <w:rPr>
          <w:vertAlign w:val="superscript"/>
        </w:rPr>
      </w:pPr>
      <w:r>
        <w:t>B</w:t>
      </w:r>
      <w:r>
        <w:rPr>
          <w:vertAlign w:val="superscript"/>
        </w:rPr>
        <w:t>I</w:t>
      </w:r>
    </w:p>
    <w:p w:rsidR="00A32F4E" w:rsidRPr="00A32F4E" w:rsidRDefault="00A32F4E" w:rsidP="00F21456">
      <w:pPr>
        <w:rPr>
          <w:vertAlign w:val="superscript"/>
        </w:rPr>
      </w:pPr>
      <w:r>
        <w:t>C</w:t>
      </w:r>
      <w:r>
        <w:rPr>
          <w:vertAlign w:val="superscript"/>
        </w:rPr>
        <w:t>I</w:t>
      </w:r>
    </w:p>
    <w:p w:rsidR="00A32F4E" w:rsidRDefault="00A32F4E" w:rsidP="00F21456"/>
    <w:p w:rsidR="00A32F4E" w:rsidRDefault="00A32F4E" w:rsidP="00F21456"/>
    <w:p w:rsidR="00A32F4E" w:rsidRDefault="00A32F4E" w:rsidP="00F21456"/>
    <w:p w:rsidR="00A32F4E" w:rsidRDefault="00A32F4E" w:rsidP="00F21456"/>
    <w:p w:rsidR="00A32F4E" w:rsidRDefault="00A32F4E" w:rsidP="00F21456"/>
    <w:p w:rsidR="00A32F4E" w:rsidRDefault="00A32F4E" w:rsidP="00F21456"/>
    <w:p w:rsidR="00A32F4E" w:rsidRDefault="00A32F4E" w:rsidP="00F21456"/>
    <w:p w:rsidR="00A32F4E" w:rsidRDefault="00A32F4E" w:rsidP="00F21456"/>
    <w:p w:rsidR="006C2ADF" w:rsidRDefault="00593A7A" w:rsidP="00F21456">
      <w:r>
        <w:t xml:space="preserve">Plot shape XYZ, and reflect over </w:t>
      </w:r>
      <w:r w:rsidRPr="00593A7A">
        <w:rPr>
          <w:b/>
        </w:rPr>
        <w:t>y=0</w:t>
      </w:r>
      <w:r>
        <w:rPr>
          <w:b/>
        </w:rPr>
        <w:t xml:space="preserve">.  </w:t>
      </w:r>
      <w:r>
        <w:t>Write the coordinates for the Prime shape that correspond with the reflection.</w:t>
      </w:r>
    </w:p>
    <w:p w:rsidR="00887AED" w:rsidRDefault="00887AED" w:rsidP="00F21456"/>
    <w:p w:rsidR="00887AED" w:rsidRPr="00887AED" w:rsidRDefault="00887AED" w:rsidP="00F21456">
      <w:pPr>
        <w:rPr>
          <w:vertAlign w:val="superscript"/>
        </w:rPr>
      </w:pPr>
      <w:r>
        <w:t>X (-3,-1)</w:t>
      </w:r>
      <w:r>
        <w:tab/>
      </w:r>
      <w:r>
        <w:tab/>
      </w:r>
      <w:r>
        <w:tab/>
      </w:r>
      <w:r>
        <w:tab/>
      </w:r>
      <w:r>
        <w:tab/>
        <w:t>X</w:t>
      </w:r>
      <w:r>
        <w:rPr>
          <w:vertAlign w:val="superscript"/>
        </w:rPr>
        <w:t>I</w:t>
      </w:r>
    </w:p>
    <w:p w:rsidR="00887AED" w:rsidRPr="00887AED" w:rsidRDefault="00887AED" w:rsidP="00F21456">
      <w:pPr>
        <w:rPr>
          <w:vertAlign w:val="superscript"/>
        </w:rPr>
      </w:pPr>
      <w:r>
        <w:t>Y (0,-2)</w:t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vertAlign w:val="superscript"/>
        </w:rPr>
        <w:t>I</w:t>
      </w:r>
    </w:p>
    <w:p w:rsidR="00887AED" w:rsidRDefault="00887AED" w:rsidP="00F21456">
      <w:pPr>
        <w:rPr>
          <w:vertAlign w:val="superscript"/>
        </w:rPr>
      </w:pPr>
      <w:r>
        <w:t>Z (1,-6)</w:t>
      </w:r>
      <w:r>
        <w:tab/>
      </w:r>
      <w:r>
        <w:tab/>
      </w:r>
      <w:r>
        <w:tab/>
      </w:r>
      <w:r>
        <w:tab/>
      </w:r>
      <w:r>
        <w:tab/>
        <w:t>Z</w:t>
      </w:r>
      <w:r>
        <w:rPr>
          <w:vertAlign w:val="superscript"/>
        </w:rPr>
        <w:t>I</w:t>
      </w:r>
    </w:p>
    <w:p w:rsidR="00887AED" w:rsidRDefault="00887AED" w:rsidP="00F21456">
      <w:pPr>
        <w:rPr>
          <w:vertAlign w:val="superscript"/>
        </w:rPr>
      </w:pPr>
    </w:p>
    <w:p w:rsidR="00887AED" w:rsidRDefault="00887AED" w:rsidP="00F21456">
      <w:pPr>
        <w:rPr>
          <w:vertAlign w:val="superscript"/>
        </w:rPr>
      </w:pPr>
    </w:p>
    <w:p w:rsidR="00887AED" w:rsidRDefault="00887AED" w:rsidP="00F21456">
      <w:pPr>
        <w:rPr>
          <w:vertAlign w:val="superscript"/>
        </w:rPr>
      </w:pPr>
    </w:p>
    <w:p w:rsidR="00887AED" w:rsidRDefault="00887AED" w:rsidP="00F21456">
      <w:pPr>
        <w:rPr>
          <w:vertAlign w:val="superscript"/>
        </w:rPr>
      </w:pPr>
    </w:p>
    <w:tbl>
      <w:tblPr>
        <w:tblStyle w:val="TableGrid"/>
        <w:tblW w:w="0" w:type="auto"/>
        <w:tblLook w:val="04A0"/>
      </w:tblPr>
      <w:tblGrid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743B52" w:rsidP="00F21456">
            <w:r>
              <w:t>Y</w:t>
            </w:r>
          </w:p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BB78EC" w:rsidRDefault="00BB78EC" w:rsidP="00F21456"/>
        </w:tc>
      </w:tr>
      <w:tr w:rsidR="00BB78EC" w:rsidTr="00BB78EC">
        <w:tc>
          <w:tcPr>
            <w:tcW w:w="442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BB78EC" w:rsidRDefault="00EA1A7E" w:rsidP="00F21456">
            <w:r>
              <w:t>X</w:t>
            </w:r>
          </w:p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  <w:tr w:rsidR="00BB78EC" w:rsidTr="00BB78EC">
        <w:tc>
          <w:tcPr>
            <w:tcW w:w="442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8" w:space="0" w:color="auto"/>
              <w:righ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  <w:tc>
          <w:tcPr>
            <w:tcW w:w="443" w:type="dxa"/>
          </w:tcPr>
          <w:p w:rsidR="00BB78EC" w:rsidRDefault="00BB78EC" w:rsidP="00F21456"/>
        </w:tc>
      </w:tr>
    </w:tbl>
    <w:p w:rsidR="00743B52" w:rsidRDefault="00743B52" w:rsidP="00F21456"/>
    <w:p w:rsidR="00743B52" w:rsidRDefault="00743B52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EA1A7E" w:rsidRDefault="00EA1A7E" w:rsidP="00F21456"/>
    <w:p w:rsidR="00743B52" w:rsidRDefault="00EA1A7E" w:rsidP="00F21456">
      <w:r>
        <w:t xml:space="preserve">Plot shape QRSTU, and reflect over </w:t>
      </w:r>
      <w:r w:rsidR="00A23393">
        <w:rPr>
          <w:b/>
        </w:rPr>
        <w:t>x=-3</w:t>
      </w:r>
      <w:r>
        <w:rPr>
          <w:b/>
        </w:rPr>
        <w:t>.</w:t>
      </w:r>
      <w:r>
        <w:t xml:space="preserve">  Write the coordinates of the prime shape.  Label your axes.</w:t>
      </w:r>
    </w:p>
    <w:p w:rsidR="00EA1A7E" w:rsidRDefault="00EA1A7E" w:rsidP="00F21456"/>
    <w:p w:rsidR="00EA1A7E" w:rsidRDefault="00EA1A7E" w:rsidP="00F21456">
      <w:r>
        <w:t>Q (-2,-1)</w:t>
      </w:r>
    </w:p>
    <w:p w:rsidR="00EA1A7E" w:rsidRDefault="00EA1A7E" w:rsidP="00F21456">
      <w:r>
        <w:t>R (-1,-4)</w:t>
      </w:r>
    </w:p>
    <w:p w:rsidR="00EA1A7E" w:rsidRDefault="00EA1A7E" w:rsidP="00F21456">
      <w:r>
        <w:t>S (5,-5)</w:t>
      </w:r>
    </w:p>
    <w:p w:rsidR="00EA1A7E" w:rsidRDefault="00EA1A7E" w:rsidP="00F21456">
      <w:r>
        <w:t>T (6,1)</w:t>
      </w:r>
    </w:p>
    <w:p w:rsidR="00EA1A7E" w:rsidRDefault="00EA1A7E" w:rsidP="00F21456">
      <w:r>
        <w:t>U (1,3)</w:t>
      </w:r>
    </w:p>
    <w:p w:rsidR="00EA1A7E" w:rsidRDefault="00EA1A7E" w:rsidP="00F21456"/>
    <w:tbl>
      <w:tblPr>
        <w:tblStyle w:val="TableGrid"/>
        <w:tblW w:w="0" w:type="auto"/>
        <w:tblLook w:val="04A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2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2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2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bottom w:val="single" w:sz="24" w:space="0" w:color="auto"/>
            </w:tcBorders>
          </w:tcPr>
          <w:p w:rsidR="00EA1A7E" w:rsidRDefault="00EA1A7E" w:rsidP="00F21456"/>
        </w:tc>
      </w:tr>
      <w:tr w:rsidR="00EA1A7E" w:rsidTr="00A23393">
        <w:tc>
          <w:tcPr>
            <w:tcW w:w="442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2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2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2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top w:val="single" w:sz="24" w:space="0" w:color="auto"/>
            </w:tcBorders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EA1A7E" w:rsidTr="00A23393"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2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8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  <w:tcBorders>
              <w:righ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  <w:tcBorders>
              <w:left w:val="single" w:sz="24" w:space="0" w:color="auto"/>
            </w:tcBorders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  <w:tc>
          <w:tcPr>
            <w:tcW w:w="443" w:type="dxa"/>
          </w:tcPr>
          <w:p w:rsidR="00EA1A7E" w:rsidRDefault="00EA1A7E" w:rsidP="00F21456"/>
        </w:tc>
      </w:tr>
      <w:tr w:rsidR="00A23393" w:rsidTr="00A23393"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A23393" w:rsidRDefault="00A23393" w:rsidP="00F21456"/>
        </w:tc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A23393" w:rsidRDefault="00A23393" w:rsidP="00F21456"/>
        </w:tc>
        <w:tc>
          <w:tcPr>
            <w:tcW w:w="1327" w:type="dxa"/>
            <w:gridSpan w:val="3"/>
            <w:tcBorders>
              <w:left w:val="nil"/>
              <w:bottom w:val="nil"/>
              <w:right w:val="nil"/>
            </w:tcBorders>
          </w:tcPr>
          <w:p w:rsidR="00A23393" w:rsidRDefault="00A23393" w:rsidP="00F21456"/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:rsidR="00A23393" w:rsidRDefault="00A23393" w:rsidP="00F21456"/>
        </w:tc>
        <w:tc>
          <w:tcPr>
            <w:tcW w:w="886" w:type="dxa"/>
            <w:gridSpan w:val="2"/>
            <w:tcBorders>
              <w:left w:val="nil"/>
              <w:bottom w:val="nil"/>
              <w:right w:val="nil"/>
            </w:tcBorders>
          </w:tcPr>
          <w:p w:rsidR="00A23393" w:rsidRDefault="00A23393" w:rsidP="00F21456"/>
        </w:tc>
        <w:tc>
          <w:tcPr>
            <w:tcW w:w="2215" w:type="dxa"/>
            <w:gridSpan w:val="5"/>
            <w:tcBorders>
              <w:left w:val="nil"/>
              <w:bottom w:val="nil"/>
              <w:right w:val="nil"/>
            </w:tcBorders>
          </w:tcPr>
          <w:p w:rsidR="00A23393" w:rsidRDefault="00A23393" w:rsidP="00F21456"/>
        </w:tc>
        <w:tc>
          <w:tcPr>
            <w:tcW w:w="3101" w:type="dxa"/>
            <w:gridSpan w:val="7"/>
            <w:tcBorders>
              <w:left w:val="nil"/>
              <w:bottom w:val="nil"/>
              <w:right w:val="nil"/>
            </w:tcBorders>
          </w:tcPr>
          <w:p w:rsidR="00A23393" w:rsidRDefault="00A23393" w:rsidP="00F21456"/>
        </w:tc>
      </w:tr>
    </w:tbl>
    <w:p w:rsidR="00887AED" w:rsidRPr="00593A7A" w:rsidRDefault="00887AED" w:rsidP="00F21456">
      <w:r>
        <w:tab/>
      </w:r>
    </w:p>
    <w:sectPr w:rsidR="00887AED" w:rsidRPr="00593A7A" w:rsidSect="00D23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92F"/>
    <w:multiLevelType w:val="hybridMultilevel"/>
    <w:tmpl w:val="E09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16EEC"/>
    <w:rsid w:val="00130171"/>
    <w:rsid w:val="00137122"/>
    <w:rsid w:val="0019331F"/>
    <w:rsid w:val="001F1DBD"/>
    <w:rsid w:val="00270870"/>
    <w:rsid w:val="002D5E8C"/>
    <w:rsid w:val="004E33A8"/>
    <w:rsid w:val="00593A7A"/>
    <w:rsid w:val="005D6AD0"/>
    <w:rsid w:val="006177DA"/>
    <w:rsid w:val="006C2ADF"/>
    <w:rsid w:val="00743B52"/>
    <w:rsid w:val="007528ED"/>
    <w:rsid w:val="007E79AB"/>
    <w:rsid w:val="00887AED"/>
    <w:rsid w:val="008B6007"/>
    <w:rsid w:val="00903D3F"/>
    <w:rsid w:val="00916EEC"/>
    <w:rsid w:val="009842B4"/>
    <w:rsid w:val="00A23393"/>
    <w:rsid w:val="00A32F4E"/>
    <w:rsid w:val="00A76B5E"/>
    <w:rsid w:val="00AD5FF3"/>
    <w:rsid w:val="00BB78EC"/>
    <w:rsid w:val="00CA5A4F"/>
    <w:rsid w:val="00D129B3"/>
    <w:rsid w:val="00D23837"/>
    <w:rsid w:val="00EA1A7E"/>
    <w:rsid w:val="00EC0716"/>
    <w:rsid w:val="00F02A0D"/>
    <w:rsid w:val="00F214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4EB0A-E6F4-48A7-AEDB-B6E7A8A9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Lombardo</dc:creator>
  <cp:keywords/>
  <dc:description/>
  <cp:lastModifiedBy>NYCDOE</cp:lastModifiedBy>
  <cp:revision>2</cp:revision>
  <dcterms:created xsi:type="dcterms:W3CDTF">2012-10-05T19:09:00Z</dcterms:created>
  <dcterms:modified xsi:type="dcterms:W3CDTF">2012-10-05T19:09:00Z</dcterms:modified>
</cp:coreProperties>
</file>